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29" w:rsidRPr="003F50D9" w:rsidRDefault="00997F22" w:rsidP="00997F22">
      <w:pPr>
        <w:jc w:val="center"/>
        <w:rPr>
          <w:b/>
          <w:sz w:val="50"/>
          <w:szCs w:val="50"/>
        </w:rPr>
      </w:pPr>
      <w:r w:rsidRPr="003F50D9">
        <w:rPr>
          <w:b/>
          <w:sz w:val="50"/>
          <w:szCs w:val="50"/>
        </w:rPr>
        <w:t>Story Retell</w:t>
      </w:r>
    </w:p>
    <w:tbl>
      <w:tblPr>
        <w:tblStyle w:val="TableGrid"/>
        <w:tblpPr w:leftFromText="180" w:rightFromText="180" w:vertAnchor="page" w:horzAnchor="margin" w:tblpY="6781"/>
        <w:tblW w:w="0" w:type="auto"/>
        <w:tblLook w:val="04A0"/>
      </w:tblPr>
      <w:tblGrid>
        <w:gridCol w:w="2268"/>
        <w:gridCol w:w="7308"/>
      </w:tblGrid>
      <w:tr w:rsidR="00356B32" w:rsidTr="00356B32">
        <w:tc>
          <w:tcPr>
            <w:tcW w:w="2268" w:type="dxa"/>
          </w:tcPr>
          <w:p w:rsidR="00356B32" w:rsidRDefault="00356B32" w:rsidP="00356B32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120650</wp:posOffset>
                  </wp:positionV>
                  <wp:extent cx="809625" cy="812800"/>
                  <wp:effectExtent l="19050" t="0" r="9525" b="0"/>
                  <wp:wrapNone/>
                  <wp:docPr id="5" name="Picture 20" descr="http://www.fotosearch.com/bthumb/ARP/ARP123/candy2_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fotosearch.com/bthumb/ARP/ARP123/candy2_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56B32" w:rsidRDefault="00356B32" w:rsidP="00356B32">
            <w:pPr>
              <w:jc w:val="center"/>
              <w:rPr>
                <w:sz w:val="36"/>
                <w:szCs w:val="36"/>
              </w:rPr>
            </w:pPr>
          </w:p>
          <w:p w:rsidR="00356B32" w:rsidRDefault="00356B32" w:rsidP="00356B32">
            <w:pPr>
              <w:jc w:val="center"/>
              <w:rPr>
                <w:sz w:val="36"/>
                <w:szCs w:val="36"/>
              </w:rPr>
            </w:pPr>
          </w:p>
          <w:p w:rsidR="00356B32" w:rsidRDefault="00356B32" w:rsidP="00356B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308" w:type="dxa"/>
          </w:tcPr>
          <w:p w:rsidR="00356B32" w:rsidRPr="00356B32" w:rsidRDefault="00356B32" w:rsidP="00356B32">
            <w:pPr>
              <w:jc w:val="center"/>
              <w:rPr>
                <w:b/>
                <w:sz w:val="36"/>
                <w:szCs w:val="36"/>
              </w:rPr>
            </w:pPr>
            <w:r w:rsidRPr="00356B32">
              <w:rPr>
                <w:b/>
                <w:sz w:val="36"/>
                <w:szCs w:val="36"/>
              </w:rPr>
              <w:t>Candy = Characters</w:t>
            </w:r>
          </w:p>
          <w:p w:rsidR="00356B32" w:rsidRDefault="00356B32" w:rsidP="00356B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Your child should tell you who the characters were in the story</w:t>
            </w:r>
            <w:r w:rsidR="003C5047">
              <w:rPr>
                <w:sz w:val="36"/>
                <w:szCs w:val="36"/>
              </w:rPr>
              <w:t xml:space="preserve"> and any characteristics they can tell about the character</w:t>
            </w:r>
            <w:r>
              <w:rPr>
                <w:sz w:val="36"/>
                <w:szCs w:val="36"/>
              </w:rPr>
              <w:t>.</w:t>
            </w:r>
          </w:p>
        </w:tc>
      </w:tr>
      <w:tr w:rsidR="00356B32" w:rsidTr="00356B32">
        <w:tc>
          <w:tcPr>
            <w:tcW w:w="2268" w:type="dxa"/>
          </w:tcPr>
          <w:p w:rsidR="00356B32" w:rsidRDefault="00356B32" w:rsidP="00356B32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90170</wp:posOffset>
                  </wp:positionV>
                  <wp:extent cx="619125" cy="1130300"/>
                  <wp:effectExtent l="19050" t="0" r="9525" b="0"/>
                  <wp:wrapNone/>
                  <wp:docPr id="6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 l="44922" r="18164" b="98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56B32" w:rsidRDefault="00356B32" w:rsidP="00356B32">
            <w:pPr>
              <w:jc w:val="center"/>
              <w:rPr>
                <w:sz w:val="36"/>
                <w:szCs w:val="36"/>
              </w:rPr>
            </w:pPr>
          </w:p>
          <w:p w:rsidR="00356B32" w:rsidRDefault="00356B32" w:rsidP="00356B32">
            <w:pPr>
              <w:jc w:val="center"/>
              <w:rPr>
                <w:sz w:val="36"/>
                <w:szCs w:val="36"/>
              </w:rPr>
            </w:pPr>
          </w:p>
          <w:p w:rsidR="00356B32" w:rsidRDefault="00356B32" w:rsidP="00356B32">
            <w:pPr>
              <w:jc w:val="center"/>
              <w:rPr>
                <w:sz w:val="36"/>
                <w:szCs w:val="36"/>
              </w:rPr>
            </w:pPr>
          </w:p>
          <w:p w:rsidR="00356B32" w:rsidRDefault="00356B32" w:rsidP="00356B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308" w:type="dxa"/>
          </w:tcPr>
          <w:p w:rsidR="00356B32" w:rsidRPr="00356B32" w:rsidRDefault="00356B32" w:rsidP="00356B32">
            <w:pPr>
              <w:jc w:val="center"/>
              <w:rPr>
                <w:b/>
                <w:sz w:val="36"/>
                <w:szCs w:val="36"/>
              </w:rPr>
            </w:pPr>
            <w:r w:rsidRPr="00356B32">
              <w:rPr>
                <w:b/>
                <w:sz w:val="36"/>
                <w:szCs w:val="36"/>
              </w:rPr>
              <w:t>Soda = Setting</w:t>
            </w:r>
          </w:p>
          <w:p w:rsidR="00356B32" w:rsidRDefault="00356B32" w:rsidP="00356B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Your child should be able to tell you all of the settings in the story.  Where did the story take place?  Where else?</w:t>
            </w:r>
          </w:p>
        </w:tc>
      </w:tr>
      <w:tr w:rsidR="00356B32" w:rsidTr="00356B32">
        <w:tc>
          <w:tcPr>
            <w:tcW w:w="2268" w:type="dxa"/>
          </w:tcPr>
          <w:p w:rsidR="00356B32" w:rsidRDefault="00356B32" w:rsidP="00356B32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85725</wp:posOffset>
                  </wp:positionV>
                  <wp:extent cx="806450" cy="1003300"/>
                  <wp:effectExtent l="19050" t="0" r="0" b="0"/>
                  <wp:wrapNone/>
                  <wp:docPr id="7" name="Picture 23" descr="http://www.sphc.umn.edu/newsletter/images/Popcorn_clip_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sphc.umn.edu/newsletter/images/Popcorn_clip_a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biLevel thresh="50000"/>
                          </a:blip>
                          <a:srcRect l="12637" t="8333" r="93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100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56B32" w:rsidRDefault="00356B32" w:rsidP="00356B32">
            <w:pPr>
              <w:jc w:val="center"/>
              <w:rPr>
                <w:sz w:val="36"/>
                <w:szCs w:val="36"/>
              </w:rPr>
            </w:pPr>
          </w:p>
          <w:p w:rsidR="00356B32" w:rsidRDefault="00356B32" w:rsidP="00356B32">
            <w:pPr>
              <w:jc w:val="center"/>
              <w:rPr>
                <w:sz w:val="36"/>
                <w:szCs w:val="36"/>
              </w:rPr>
            </w:pPr>
          </w:p>
          <w:p w:rsidR="00356B32" w:rsidRDefault="00356B32" w:rsidP="00356B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308" w:type="dxa"/>
          </w:tcPr>
          <w:p w:rsidR="00356B32" w:rsidRPr="00356B32" w:rsidRDefault="00356B32" w:rsidP="00356B32">
            <w:pPr>
              <w:jc w:val="center"/>
              <w:rPr>
                <w:b/>
                <w:sz w:val="36"/>
                <w:szCs w:val="36"/>
              </w:rPr>
            </w:pPr>
            <w:r w:rsidRPr="00356B32">
              <w:rPr>
                <w:b/>
                <w:sz w:val="36"/>
                <w:szCs w:val="36"/>
              </w:rPr>
              <w:t>Popcorn = Problem/Plot</w:t>
            </w:r>
          </w:p>
          <w:p w:rsidR="00356B32" w:rsidRDefault="00356B32" w:rsidP="00356B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Your child should be able to tell you what happened in the story/what the problem was in the story and if it was solved. (Lots of detail)</w:t>
            </w:r>
          </w:p>
        </w:tc>
      </w:tr>
      <w:tr w:rsidR="00356B32" w:rsidTr="00356B32">
        <w:tc>
          <w:tcPr>
            <w:tcW w:w="2268" w:type="dxa"/>
          </w:tcPr>
          <w:p w:rsidR="00356B32" w:rsidRDefault="00356B32" w:rsidP="00356B32">
            <w:pPr>
              <w:jc w:val="center"/>
              <w:rPr>
                <w:sz w:val="36"/>
                <w:szCs w:val="36"/>
              </w:rPr>
            </w:pPr>
          </w:p>
          <w:p w:rsidR="00356B32" w:rsidRDefault="00356B32" w:rsidP="00356B32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219071</wp:posOffset>
                  </wp:positionH>
                  <wp:positionV relativeFrom="paragraph">
                    <wp:posOffset>81280</wp:posOffset>
                  </wp:positionV>
                  <wp:extent cx="818515" cy="383540"/>
                  <wp:effectExtent l="19050" t="247650" r="635" b="245110"/>
                  <wp:wrapNone/>
                  <wp:docPr id="8" name="Picture 4" descr="http://www.wpclipart.com/blanks/tick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wpclipart.com/blanks/tick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50000"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531168">
                            <a:off x="0" y="0"/>
                            <a:ext cx="818515" cy="383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56B32" w:rsidRDefault="00356B32" w:rsidP="00356B32">
            <w:pPr>
              <w:jc w:val="center"/>
              <w:rPr>
                <w:sz w:val="36"/>
                <w:szCs w:val="36"/>
              </w:rPr>
            </w:pPr>
          </w:p>
          <w:p w:rsidR="00356B32" w:rsidRDefault="00356B32" w:rsidP="00356B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308" w:type="dxa"/>
          </w:tcPr>
          <w:p w:rsidR="00356B32" w:rsidRPr="00356B32" w:rsidRDefault="00356B32" w:rsidP="00356B32">
            <w:pPr>
              <w:jc w:val="center"/>
              <w:rPr>
                <w:b/>
                <w:sz w:val="36"/>
                <w:szCs w:val="36"/>
              </w:rPr>
            </w:pPr>
            <w:r w:rsidRPr="00356B32">
              <w:rPr>
                <w:b/>
                <w:sz w:val="36"/>
                <w:szCs w:val="36"/>
              </w:rPr>
              <w:t>Ticket = Take Away</w:t>
            </w:r>
          </w:p>
          <w:p w:rsidR="00356B32" w:rsidRDefault="00356B32" w:rsidP="00356B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What did you take away from the story?  Have you ever done anything like the character in the story?  How did it make you feel?</w:t>
            </w:r>
          </w:p>
        </w:tc>
      </w:tr>
    </w:tbl>
    <w:p w:rsidR="003F50D9" w:rsidRPr="003F50D9" w:rsidRDefault="00997F22" w:rsidP="00356B32">
      <w:pPr>
        <w:ind w:firstLine="720"/>
        <w:rPr>
          <w:sz w:val="36"/>
          <w:szCs w:val="36"/>
        </w:rPr>
      </w:pPr>
      <w:r w:rsidRPr="003F50D9">
        <w:rPr>
          <w:sz w:val="36"/>
          <w:szCs w:val="36"/>
        </w:rPr>
        <w:t>We have been doing “Story Retell” in our room.  This is where we read a story and then the children tell me about the story.  We have been using a Movie Theater t</w:t>
      </w:r>
      <w:r w:rsidR="00356B32">
        <w:rPr>
          <w:sz w:val="36"/>
          <w:szCs w:val="36"/>
        </w:rPr>
        <w:t>heme</w:t>
      </w:r>
      <w:r w:rsidRPr="003F50D9">
        <w:rPr>
          <w:sz w:val="36"/>
          <w:szCs w:val="36"/>
        </w:rPr>
        <w:t xml:space="preserve"> of retell so the students can remember the important pieces of the story easier.  </w:t>
      </w:r>
      <w:r w:rsidR="00172981">
        <w:rPr>
          <w:sz w:val="36"/>
          <w:szCs w:val="36"/>
        </w:rPr>
        <w:t>Please go over this at least 3 times a week</w:t>
      </w:r>
      <w:r w:rsidRPr="003F50D9">
        <w:rPr>
          <w:sz w:val="36"/>
          <w:szCs w:val="36"/>
        </w:rPr>
        <w:t>.  You don’t</w:t>
      </w:r>
      <w:r w:rsidR="00356B32">
        <w:rPr>
          <w:sz w:val="36"/>
          <w:szCs w:val="36"/>
        </w:rPr>
        <w:t xml:space="preserve"> have to write anything down or turn anything</w:t>
      </w:r>
      <w:r w:rsidRPr="003F50D9">
        <w:rPr>
          <w:sz w:val="36"/>
          <w:szCs w:val="36"/>
        </w:rPr>
        <w:t xml:space="preserve"> in, but the more you do it the stronger readers your children will be.</w:t>
      </w:r>
      <w:r w:rsidR="00356B32">
        <w:rPr>
          <w:sz w:val="36"/>
          <w:szCs w:val="36"/>
        </w:rPr>
        <w:t xml:space="preserve">  The children really have a lot of fun with this activity.</w:t>
      </w:r>
    </w:p>
    <w:sectPr w:rsidR="003F50D9" w:rsidRPr="003F50D9" w:rsidSect="003C5047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7F22"/>
    <w:rsid w:val="00172981"/>
    <w:rsid w:val="00356B32"/>
    <w:rsid w:val="003A5329"/>
    <w:rsid w:val="003C5047"/>
    <w:rsid w:val="003F50D9"/>
    <w:rsid w:val="00997F22"/>
    <w:rsid w:val="00D77FEF"/>
    <w:rsid w:val="00D9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2</cp:revision>
  <cp:lastPrinted>2010-09-23T20:14:00Z</cp:lastPrinted>
  <dcterms:created xsi:type="dcterms:W3CDTF">2010-09-23T19:39:00Z</dcterms:created>
  <dcterms:modified xsi:type="dcterms:W3CDTF">2011-09-11T04:40:00Z</dcterms:modified>
</cp:coreProperties>
</file>